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6BC0F" w14:textId="47E01B18" w:rsidR="00102CC7" w:rsidRPr="00102CC7" w:rsidRDefault="009C503A">
      <w:pPr>
        <w:pStyle w:val="Pardfaut"/>
        <w:suppressAutoHyphens/>
        <w:spacing w:before="0" w:after="24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641C70CB" wp14:editId="49898A06">
            <wp:simplePos x="0" y="0"/>
            <wp:positionH relativeFrom="margin">
              <wp:posOffset>4594225</wp:posOffset>
            </wp:positionH>
            <wp:positionV relativeFrom="paragraph">
              <wp:posOffset>5080</wp:posOffset>
            </wp:positionV>
            <wp:extent cx="1449705" cy="1318851"/>
            <wp:effectExtent l="0" t="0" r="0" b="0"/>
            <wp:wrapNone/>
            <wp:docPr id="79282370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23700" name="Image 79282370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21" t="91996" r="44462" b="962"/>
                    <a:stretch/>
                  </pic:blipFill>
                  <pic:spPr bwMode="auto">
                    <a:xfrm>
                      <a:off x="0" y="0"/>
                      <a:ext cx="1449705" cy="131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CC7">
        <w:rPr>
          <w:rFonts w:ascii="Times New Roman" w:hAnsi="Times New Roman"/>
          <w:b/>
          <w:bCs/>
        </w:rPr>
        <w:t xml:space="preserve">Exposition temporaire : </w:t>
      </w:r>
    </w:p>
    <w:p w14:paraId="6E600234" w14:textId="1A332983" w:rsidR="002239ED" w:rsidRPr="00102CC7" w:rsidRDefault="00000000">
      <w:pPr>
        <w:pStyle w:val="Pardfaut"/>
        <w:suppressAutoHyphens/>
        <w:spacing w:before="0" w:after="240" w:line="240" w:lineRule="auto"/>
        <w:rPr>
          <w:rStyle w:val="Aucun"/>
          <w:rFonts w:ascii="Times New Roman" w:eastAsia="Times New Roman" w:hAnsi="Times New Roman" w:cs="Times New Roman"/>
          <w:b/>
          <w:bCs/>
        </w:rPr>
      </w:pPr>
      <w:r w:rsidRPr="009C503A">
        <w:rPr>
          <w:rFonts w:ascii="Times New Roman" w:hAnsi="Times New Roman"/>
          <w:b/>
          <w:bCs/>
          <w:sz w:val="28"/>
          <w:szCs w:val="28"/>
        </w:rPr>
        <w:t xml:space="preserve">José </w:t>
      </w:r>
      <w:proofErr w:type="spellStart"/>
      <w:r w:rsidRPr="009C503A">
        <w:rPr>
          <w:rFonts w:ascii="Times New Roman" w:hAnsi="Times New Roman"/>
          <w:b/>
          <w:bCs/>
          <w:sz w:val="28"/>
          <w:szCs w:val="28"/>
        </w:rPr>
        <w:t>Cabrero</w:t>
      </w:r>
      <w:proofErr w:type="spellEnd"/>
      <w:r w:rsidRPr="009C503A">
        <w:rPr>
          <w:rFonts w:ascii="Times New Roman" w:hAnsi="Times New Roman"/>
          <w:b/>
          <w:bCs/>
          <w:sz w:val="28"/>
          <w:szCs w:val="28"/>
        </w:rPr>
        <w:t xml:space="preserve"> Arnal, </w:t>
      </w:r>
      <w:r w:rsidR="00102CC7" w:rsidRPr="00102CC7">
        <w:rPr>
          <w:rFonts w:ascii="Times New Roman" w:hAnsi="Times New Roman"/>
          <w:b/>
          <w:bCs/>
        </w:rPr>
        <w:t>« </w:t>
      </w:r>
      <w:r w:rsidR="009C503A" w:rsidRPr="009C503A">
        <w:rPr>
          <w:rFonts w:ascii="Times New Roman" w:hAnsi="Times New Roman"/>
          <w:b/>
          <w:bCs/>
          <w:i/>
          <w:iCs/>
        </w:rPr>
        <w:t>Le crayon comme dernier refuge</w:t>
      </w:r>
      <w:r w:rsidR="00102CC7" w:rsidRPr="00102CC7">
        <w:rPr>
          <w:rFonts w:ascii="Times New Roman" w:hAnsi="Times New Roman"/>
          <w:b/>
          <w:bCs/>
        </w:rPr>
        <w:t> »</w:t>
      </w:r>
    </w:p>
    <w:p w14:paraId="74418491" w14:textId="2993577D" w:rsidR="002239ED" w:rsidRPr="009C503A" w:rsidRDefault="00000000" w:rsidP="009C503A">
      <w:pPr>
        <w:pStyle w:val="Pardfaut"/>
        <w:suppressAutoHyphens/>
        <w:spacing w:before="0" w:after="24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C503A">
        <w:rPr>
          <w:rFonts w:ascii="Times New Roman" w:hAnsi="Times New Roman"/>
          <w:b/>
          <w:bCs/>
          <w:sz w:val="32"/>
          <w:szCs w:val="32"/>
        </w:rPr>
        <w:t>Du 30 avril au 23 mai 2025</w:t>
      </w:r>
    </w:p>
    <w:p w14:paraId="10879C4D" w14:textId="77777777" w:rsidR="002239ED" w:rsidRPr="00D21098" w:rsidRDefault="00000000">
      <w:pPr>
        <w:pStyle w:val="Pardfaut"/>
        <w:suppressAutoHyphens/>
        <w:spacing w:before="0" w:after="240" w:line="240" w:lineRule="auto"/>
        <w:rPr>
          <w:rStyle w:val="Aucun"/>
          <w:rFonts w:ascii="Times New Roman" w:eastAsia="Times New Roman" w:hAnsi="Times New Roman" w:cs="Times New Roman"/>
          <w:b/>
          <w:bCs/>
          <w:color w:val="FF0000"/>
        </w:rPr>
      </w:pPr>
      <w:r w:rsidRPr="00D21098">
        <w:rPr>
          <w:rFonts w:ascii="Times New Roman" w:hAnsi="Times New Roman"/>
          <w:b/>
          <w:bCs/>
          <w:color w:val="FF0000"/>
        </w:rPr>
        <w:t>Vernissage le 16 mai à 18h</w:t>
      </w:r>
    </w:p>
    <w:p w14:paraId="3D83DF8F" w14:textId="7AED55E6" w:rsidR="002239ED" w:rsidRPr="00102CC7" w:rsidRDefault="00000000" w:rsidP="00D21098">
      <w:pPr>
        <w:pStyle w:val="Pardfaut"/>
        <w:suppressAutoHyphens/>
        <w:spacing w:before="0" w:after="240" w:line="240" w:lineRule="auto"/>
        <w:jc w:val="center"/>
        <w:rPr>
          <w:rStyle w:val="Aucun"/>
          <w:rFonts w:ascii="Times New Roman" w:eastAsia="Times New Roman" w:hAnsi="Times New Roman" w:cs="Times New Roman"/>
          <w:b/>
          <w:bCs/>
        </w:rPr>
      </w:pPr>
      <w:r w:rsidRPr="00102CC7">
        <w:rPr>
          <w:rFonts w:ascii="Times New Roman" w:hAnsi="Times New Roman"/>
          <w:b/>
          <w:bCs/>
        </w:rPr>
        <w:t>Maison de l</w:t>
      </w:r>
      <w:r w:rsidRPr="00102CC7">
        <w:rPr>
          <w:rFonts w:ascii="Times New Roman" w:hAnsi="Times New Roman"/>
          <w:b/>
          <w:bCs/>
          <w:rtl/>
        </w:rPr>
        <w:t>’</w:t>
      </w:r>
      <w:r w:rsidRPr="00102CC7">
        <w:rPr>
          <w:rFonts w:ascii="Times New Roman" w:hAnsi="Times New Roman"/>
          <w:b/>
          <w:bCs/>
        </w:rPr>
        <w:t>Histoire du Boulou</w:t>
      </w:r>
      <w:r w:rsidR="00D21098">
        <w:rPr>
          <w:rFonts w:ascii="Times New Roman" w:hAnsi="Times New Roman"/>
          <w:b/>
          <w:bCs/>
        </w:rPr>
        <w:t xml:space="preserve"> / Casa del Voló</w:t>
      </w:r>
    </w:p>
    <w:p w14:paraId="07244386" w14:textId="7DA0FC49" w:rsidR="002239ED" w:rsidRPr="00102CC7" w:rsidRDefault="002239ED">
      <w:pPr>
        <w:pStyle w:val="Pardfaut"/>
        <w:suppressAutoHyphens/>
        <w:spacing w:before="0" w:after="240" w:line="240" w:lineRule="auto"/>
        <w:rPr>
          <w:rFonts w:ascii="Times New Roman" w:eastAsia="Times New Roman" w:hAnsi="Times New Roman" w:cs="Times New Roman"/>
        </w:rPr>
      </w:pPr>
    </w:p>
    <w:p w14:paraId="32924815" w14:textId="17088422" w:rsidR="002239ED" w:rsidRPr="00102CC7" w:rsidRDefault="00000000">
      <w:pPr>
        <w:pStyle w:val="Pardfaut"/>
        <w:suppressAutoHyphens/>
        <w:spacing w:before="0" w:after="240" w:line="240" w:lineRule="auto"/>
        <w:rPr>
          <w:rFonts w:ascii="Times New Roman" w:eastAsia="Times New Roman" w:hAnsi="Times New Roman" w:cs="Times New Roman"/>
        </w:rPr>
      </w:pPr>
      <w:r w:rsidRPr="00102CC7">
        <w:rPr>
          <w:rFonts w:ascii="Times New Roman" w:hAnsi="Times New Roman"/>
        </w:rPr>
        <w:t>La Maison de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>Histoire du Boulou a le plaisir d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>annoncer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>ouverture de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 xml:space="preserve">exposition temporaire dédiée à </w:t>
      </w:r>
      <w:r w:rsidRPr="00D21098">
        <w:rPr>
          <w:rFonts w:ascii="Times New Roman" w:hAnsi="Times New Roman"/>
          <w:b/>
          <w:bCs/>
        </w:rPr>
        <w:t xml:space="preserve">José </w:t>
      </w:r>
      <w:proofErr w:type="spellStart"/>
      <w:r w:rsidRPr="00D21098">
        <w:rPr>
          <w:rFonts w:ascii="Times New Roman" w:hAnsi="Times New Roman"/>
          <w:b/>
          <w:bCs/>
        </w:rPr>
        <w:t>Cabrero</w:t>
      </w:r>
      <w:proofErr w:type="spellEnd"/>
      <w:r w:rsidRPr="00D21098">
        <w:rPr>
          <w:rFonts w:ascii="Times New Roman" w:hAnsi="Times New Roman"/>
          <w:b/>
          <w:bCs/>
        </w:rPr>
        <w:t xml:space="preserve"> Arnal</w:t>
      </w:r>
      <w:r w:rsidRPr="00102CC7">
        <w:rPr>
          <w:rFonts w:ascii="Times New Roman" w:hAnsi="Times New Roman"/>
        </w:rPr>
        <w:t xml:space="preserve">, illustrateur et dessinateur engagé, créateur notamment du </w:t>
      </w:r>
      <w:proofErr w:type="spellStart"/>
      <w:r w:rsidRPr="00102CC7">
        <w:rPr>
          <w:rFonts w:ascii="Times New Roman" w:hAnsi="Times New Roman"/>
        </w:rPr>
        <w:t>cél</w:t>
      </w:r>
      <w:proofErr w:type="spellEnd"/>
      <w:r w:rsidRPr="00102CC7">
        <w:rPr>
          <w:rFonts w:ascii="Times New Roman" w:hAnsi="Times New Roman"/>
          <w:lang w:val="it-IT"/>
        </w:rPr>
        <w:t>è</w:t>
      </w:r>
      <w:proofErr w:type="spellStart"/>
      <w:r w:rsidRPr="00102CC7">
        <w:rPr>
          <w:rFonts w:ascii="Times New Roman" w:hAnsi="Times New Roman"/>
        </w:rPr>
        <w:t>bre</w:t>
      </w:r>
      <w:proofErr w:type="spellEnd"/>
      <w:r w:rsidRPr="00102CC7">
        <w:rPr>
          <w:rFonts w:ascii="Times New Roman" w:hAnsi="Times New Roman"/>
        </w:rPr>
        <w:t xml:space="preserve"> personnage Pif le chien.</w:t>
      </w:r>
    </w:p>
    <w:p w14:paraId="3A5B08D2" w14:textId="552D344E" w:rsidR="002239ED" w:rsidRPr="00102CC7" w:rsidRDefault="00000000">
      <w:pPr>
        <w:pStyle w:val="Pardfaut"/>
        <w:suppressAutoHyphens/>
        <w:spacing w:before="0" w:after="240" w:line="240" w:lineRule="auto"/>
        <w:rPr>
          <w:rFonts w:ascii="Times New Roman" w:eastAsia="Times New Roman" w:hAnsi="Times New Roman" w:cs="Times New Roman"/>
        </w:rPr>
      </w:pPr>
      <w:r w:rsidRPr="00D21098">
        <w:rPr>
          <w:rFonts w:ascii="Times New Roman" w:hAnsi="Times New Roman"/>
          <w:b/>
          <w:bCs/>
        </w:rPr>
        <w:t>Du 30 avril au 23 mai 2025,</w:t>
      </w:r>
      <w:r w:rsidRPr="00102CC7">
        <w:rPr>
          <w:rFonts w:ascii="Times New Roman" w:hAnsi="Times New Roman"/>
        </w:rPr>
        <w:t xml:space="preserve"> le public pourra découvrir un parcours riche en œuvres originales, documents rares et témoignages, retraçant la trajectoire singuli</w:t>
      </w:r>
      <w:r w:rsidRPr="00102CC7">
        <w:rPr>
          <w:rFonts w:ascii="Times New Roman" w:hAnsi="Times New Roman"/>
          <w:lang w:val="it-IT"/>
        </w:rPr>
        <w:t>è</w:t>
      </w:r>
      <w:r w:rsidRPr="00102CC7">
        <w:rPr>
          <w:rFonts w:ascii="Times New Roman" w:hAnsi="Times New Roman"/>
        </w:rPr>
        <w:t>re de cet artiste espagnol exilé, résistant et survivant du camp de Mauthausen.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 xml:space="preserve">exposition met en </w:t>
      </w:r>
      <w:proofErr w:type="spellStart"/>
      <w:r w:rsidRPr="00102CC7">
        <w:rPr>
          <w:rFonts w:ascii="Times New Roman" w:hAnsi="Times New Roman"/>
        </w:rPr>
        <w:t>lumi</w:t>
      </w:r>
      <w:proofErr w:type="spellEnd"/>
      <w:r w:rsidRPr="00102CC7">
        <w:rPr>
          <w:rFonts w:ascii="Times New Roman" w:hAnsi="Times New Roman"/>
          <w:lang w:val="it-IT"/>
        </w:rPr>
        <w:t>è</w:t>
      </w:r>
      <w:r w:rsidRPr="00102CC7">
        <w:rPr>
          <w:rFonts w:ascii="Times New Roman" w:hAnsi="Times New Roman"/>
        </w:rPr>
        <w:t>re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 xml:space="preserve">engagement politique et humaniste de José </w:t>
      </w:r>
      <w:r w:rsidRPr="00102CC7">
        <w:rPr>
          <w:rFonts w:ascii="Times New Roman" w:hAnsi="Times New Roman"/>
          <w:lang w:val="pt-PT"/>
        </w:rPr>
        <w:t>Cabrero Arnal, entre humour, trag</w:t>
      </w:r>
      <w:proofErr w:type="spellStart"/>
      <w:r w:rsidRPr="00102CC7">
        <w:rPr>
          <w:rFonts w:ascii="Times New Roman" w:hAnsi="Times New Roman"/>
        </w:rPr>
        <w:t>édie</w:t>
      </w:r>
      <w:proofErr w:type="spellEnd"/>
      <w:r w:rsidRPr="00102CC7">
        <w:rPr>
          <w:rFonts w:ascii="Times New Roman" w:hAnsi="Times New Roman"/>
        </w:rPr>
        <w:t xml:space="preserve"> et résilience.</w:t>
      </w:r>
    </w:p>
    <w:p w14:paraId="0B37A6FE" w14:textId="7F56CED1" w:rsidR="002239ED" w:rsidRPr="00102CC7" w:rsidRDefault="00000000">
      <w:pPr>
        <w:pStyle w:val="Pardfaut"/>
        <w:suppressAutoHyphens/>
        <w:spacing w:before="0" w:after="240" w:line="240" w:lineRule="auto"/>
        <w:rPr>
          <w:rFonts w:ascii="Times New Roman" w:eastAsia="Times New Roman" w:hAnsi="Times New Roman" w:cs="Times New Roman"/>
        </w:rPr>
      </w:pPr>
      <w:r w:rsidRPr="00102CC7">
        <w:rPr>
          <w:rFonts w:ascii="Times New Roman" w:hAnsi="Times New Roman"/>
        </w:rPr>
        <w:t>Cette exposition exceptionnelle est rendue possible grâce au prêt de la collection de la coopé</w:t>
      </w:r>
      <w:r w:rsidRPr="00102CC7">
        <w:rPr>
          <w:rFonts w:ascii="Times New Roman" w:hAnsi="Times New Roman"/>
          <w:lang w:val="it-IT"/>
        </w:rPr>
        <w:t xml:space="preserve">rative culturelle Rocaguinarda et </w:t>
      </w:r>
      <w:r w:rsidRPr="00102CC7">
        <w:rPr>
          <w:rFonts w:ascii="Times New Roman" w:hAnsi="Times New Roman"/>
        </w:rPr>
        <w:t>à la précieuse collaboration de l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>Amicale de Mauthausen.</w:t>
      </w:r>
    </w:p>
    <w:p w14:paraId="45FF2B13" w14:textId="1EF92AE8" w:rsidR="002239ED" w:rsidRDefault="00000000">
      <w:pPr>
        <w:pStyle w:val="Pardfaut"/>
        <w:suppressAutoHyphens/>
        <w:spacing w:before="0" w:after="240" w:line="240" w:lineRule="auto"/>
        <w:rPr>
          <w:rFonts w:ascii="Times New Roman" w:hAnsi="Times New Roman"/>
          <w:lang w:val="pt-PT"/>
        </w:rPr>
      </w:pPr>
      <w:r w:rsidRPr="00102CC7">
        <w:rPr>
          <w:rFonts w:ascii="Times New Roman" w:hAnsi="Times New Roman"/>
        </w:rPr>
        <w:t xml:space="preserve">Un vernissage aura lieu </w:t>
      </w:r>
      <w:r w:rsidRPr="00D21098">
        <w:rPr>
          <w:rFonts w:ascii="Times New Roman" w:hAnsi="Times New Roman"/>
          <w:b/>
          <w:bCs/>
          <w:color w:val="FF0000"/>
        </w:rPr>
        <w:t xml:space="preserve">le </w:t>
      </w:r>
      <w:r w:rsidR="007B116B">
        <w:rPr>
          <w:rFonts w:ascii="Times New Roman" w:hAnsi="Times New Roman"/>
          <w:b/>
          <w:bCs/>
          <w:color w:val="FF0000"/>
        </w:rPr>
        <w:t>mercredi</w:t>
      </w:r>
      <w:r w:rsidRPr="00D21098">
        <w:rPr>
          <w:rFonts w:ascii="Times New Roman" w:hAnsi="Times New Roman"/>
          <w:b/>
          <w:bCs/>
          <w:color w:val="FF0000"/>
        </w:rPr>
        <w:t xml:space="preserve"> 1</w:t>
      </w:r>
      <w:r w:rsidR="007B116B">
        <w:rPr>
          <w:rFonts w:ascii="Times New Roman" w:hAnsi="Times New Roman"/>
          <w:b/>
          <w:bCs/>
          <w:color w:val="FF0000"/>
        </w:rPr>
        <w:t>4</w:t>
      </w:r>
      <w:r w:rsidRPr="00D21098">
        <w:rPr>
          <w:rFonts w:ascii="Times New Roman" w:hAnsi="Times New Roman"/>
          <w:b/>
          <w:bCs/>
          <w:color w:val="FF0000"/>
        </w:rPr>
        <w:t xml:space="preserve"> mai à 18h,</w:t>
      </w:r>
      <w:r w:rsidRPr="00D21098">
        <w:rPr>
          <w:rFonts w:ascii="Times New Roman" w:hAnsi="Times New Roman"/>
          <w:color w:val="FF0000"/>
        </w:rPr>
        <w:t xml:space="preserve"> </w:t>
      </w:r>
      <w:r w:rsidRPr="00102CC7">
        <w:rPr>
          <w:rFonts w:ascii="Times New Roman" w:hAnsi="Times New Roman"/>
        </w:rPr>
        <w:t>en présence de représentants des institutions partenaires et d</w:t>
      </w:r>
      <w:r w:rsidRPr="00102CC7">
        <w:rPr>
          <w:rFonts w:ascii="Times New Roman" w:hAnsi="Times New Roman"/>
          <w:rtl/>
        </w:rPr>
        <w:t>’</w:t>
      </w:r>
      <w:r w:rsidRPr="00102CC7">
        <w:rPr>
          <w:rFonts w:ascii="Times New Roman" w:hAnsi="Times New Roman"/>
        </w:rPr>
        <w:t xml:space="preserve">intervenants autour de l’œuvre et de la mémoire de José </w:t>
      </w:r>
      <w:r w:rsidRPr="00102CC7">
        <w:rPr>
          <w:rFonts w:ascii="Times New Roman" w:hAnsi="Times New Roman"/>
          <w:lang w:val="pt-PT"/>
        </w:rPr>
        <w:t>Cabrero Arnal.</w:t>
      </w:r>
    </w:p>
    <w:p w14:paraId="6431586D" w14:textId="7C679E6A" w:rsidR="00026BE2" w:rsidRDefault="00026BE2">
      <w:pPr>
        <w:pStyle w:val="Pardfaut"/>
        <w:suppressAutoHyphens/>
        <w:spacing w:before="0" w:after="240" w:line="240" w:lineRule="auto"/>
        <w:rPr>
          <w:rFonts w:ascii="Times New Roman" w:hAnsi="Times New Roman"/>
          <w:lang w:val="pt-PT"/>
        </w:rPr>
      </w:pPr>
    </w:p>
    <w:tbl>
      <w:tblPr>
        <w:tblStyle w:val="Grilledutableau"/>
        <w:tblpPr w:leftFromText="141" w:rightFromText="141" w:vertAnchor="text" w:horzAnchor="margin" w:tblpXSpec="right" w:tblpY="-26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13"/>
      </w:tblGrid>
      <w:tr w:rsidR="00026BE2" w:rsidRPr="00D21098" w14:paraId="477DEBA8" w14:textId="77777777" w:rsidTr="00026BE2">
        <w:trPr>
          <w:trHeight w:val="401"/>
        </w:trPr>
        <w:tc>
          <w:tcPr>
            <w:tcW w:w="4813" w:type="dxa"/>
          </w:tcPr>
          <w:p w14:paraId="756F3CD7" w14:textId="77777777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Style w:val="Aucun"/>
                <w:rFonts w:ascii="Times New Roman" w:eastAsia="Times New Roman" w:hAnsi="Times New Roman" w:cs="Times New Roman"/>
              </w:rPr>
            </w:pPr>
            <w:r w:rsidRPr="00D21098">
              <w:rPr>
                <w:rFonts w:ascii="Times New Roman" w:hAnsi="Times New Roman"/>
                <w:b/>
                <w:bCs/>
              </w:rPr>
              <w:t>Informations pratiques</w:t>
            </w:r>
            <w:r w:rsidRPr="00D21098">
              <w:rPr>
                <w:rFonts w:ascii="Times New Roman" w:hAnsi="Times New Roman"/>
              </w:rPr>
              <w:t xml:space="preserve"> :</w:t>
            </w:r>
          </w:p>
        </w:tc>
      </w:tr>
      <w:tr w:rsidR="00026BE2" w:rsidRPr="007B116B" w14:paraId="0A6CEB9E" w14:textId="77777777" w:rsidTr="00026BE2">
        <w:trPr>
          <w:trHeight w:val="414"/>
        </w:trPr>
        <w:tc>
          <w:tcPr>
            <w:tcW w:w="4813" w:type="dxa"/>
          </w:tcPr>
          <w:p w14:paraId="44C66712" w14:textId="030B11FB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Style w:val="Aucun"/>
                <w:rFonts w:ascii="Times New Roman" w:eastAsia="Times New Roman" w:hAnsi="Times New Roman" w:cs="Times New Roman"/>
                <w:color w:val="FF0000"/>
              </w:rPr>
            </w:pPr>
            <w:r w:rsidRPr="00D21098">
              <w:rPr>
                <w:rFonts w:ascii="Times New Roman" w:hAnsi="Times New Roman"/>
                <w:color w:val="FF0000"/>
              </w:rPr>
              <w:t>Maison de l</w:t>
            </w:r>
            <w:r w:rsidRPr="00D21098">
              <w:rPr>
                <w:rFonts w:ascii="Times New Roman" w:hAnsi="Times New Roman"/>
                <w:color w:val="FF0000"/>
                <w:rtl/>
              </w:rPr>
              <w:t>’</w:t>
            </w:r>
            <w:r w:rsidRPr="00D21098">
              <w:rPr>
                <w:rFonts w:ascii="Times New Roman" w:hAnsi="Times New Roman"/>
                <w:color w:val="FF0000"/>
              </w:rPr>
              <w:t>Histoire du Boulou – Casa del Voló</w:t>
            </w:r>
          </w:p>
        </w:tc>
      </w:tr>
      <w:tr w:rsidR="00026BE2" w:rsidRPr="00D21098" w14:paraId="4D357433" w14:textId="77777777" w:rsidTr="00026BE2">
        <w:trPr>
          <w:trHeight w:val="401"/>
        </w:trPr>
        <w:tc>
          <w:tcPr>
            <w:tcW w:w="4813" w:type="dxa"/>
          </w:tcPr>
          <w:p w14:paraId="0F97CA38" w14:textId="334DBA33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Fonts w:ascii="Times New Roman" w:hAnsi="Times New Roman"/>
              </w:rPr>
            </w:pPr>
            <w:r w:rsidRPr="00D21098">
              <w:rPr>
                <w:rFonts w:ascii="Times New Roman" w:hAnsi="Times New Roman"/>
                <w:b/>
                <w:bCs/>
              </w:rPr>
              <w:t>Entrée libre</w:t>
            </w:r>
            <w:r w:rsidRPr="00D21098">
              <w:rPr>
                <w:rFonts w:ascii="Times New Roman" w:hAnsi="Times New Roman"/>
              </w:rPr>
              <w:t xml:space="preserve"> – </w:t>
            </w:r>
          </w:p>
        </w:tc>
      </w:tr>
      <w:tr w:rsidR="00026BE2" w:rsidRPr="007B116B" w14:paraId="1ECE36F6" w14:textId="77777777" w:rsidTr="00026BE2">
        <w:trPr>
          <w:trHeight w:val="401"/>
        </w:trPr>
        <w:tc>
          <w:tcPr>
            <w:tcW w:w="4813" w:type="dxa"/>
          </w:tcPr>
          <w:p w14:paraId="16B7A8AA" w14:textId="3772E33E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  <w:r w:rsidRPr="00D21098">
              <w:rPr>
                <w:rFonts w:ascii="Times New Roman" w:hAnsi="Times New Roman"/>
              </w:rPr>
              <w:t>u mercredi au jeudi de 10h à 12h et de 14h à 17 h</w:t>
            </w:r>
          </w:p>
        </w:tc>
      </w:tr>
      <w:tr w:rsidR="00026BE2" w:rsidRPr="007B116B" w14:paraId="0F212879" w14:textId="77777777" w:rsidTr="00026BE2">
        <w:trPr>
          <w:trHeight w:val="414"/>
        </w:trPr>
        <w:tc>
          <w:tcPr>
            <w:tcW w:w="4813" w:type="dxa"/>
          </w:tcPr>
          <w:p w14:paraId="681F2D7E" w14:textId="4A096E5B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Style w:val="Aucun"/>
                <w:rFonts w:ascii="Times New Roman" w:eastAsia="Times New Roman" w:hAnsi="Times New Roman" w:cs="Times New Roman"/>
              </w:rPr>
            </w:pPr>
            <w:r w:rsidRPr="00D21098">
              <w:rPr>
                <w:rFonts w:ascii="Times New Roman" w:hAnsi="Times New Roman"/>
              </w:rPr>
              <w:t>Le vendredi de 10h à 12h et de 14h à 18h</w:t>
            </w:r>
          </w:p>
        </w:tc>
      </w:tr>
      <w:tr w:rsidR="00026BE2" w:rsidRPr="007B116B" w14:paraId="3C0C422B" w14:textId="77777777" w:rsidTr="00026BE2">
        <w:trPr>
          <w:trHeight w:val="401"/>
        </w:trPr>
        <w:tc>
          <w:tcPr>
            <w:tcW w:w="4813" w:type="dxa"/>
          </w:tcPr>
          <w:p w14:paraId="061A5A71" w14:textId="19B54AE1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Fonts w:ascii="Times New Roman" w:hAnsi="Times New Roman"/>
              </w:rPr>
            </w:pPr>
            <w:r w:rsidRPr="00D21098">
              <w:rPr>
                <w:rFonts w:ascii="Times New Roman" w:hAnsi="Times New Roman"/>
                <w:b/>
                <w:bCs/>
              </w:rPr>
              <w:t>Contact</w:t>
            </w:r>
            <w:r w:rsidRPr="00D21098">
              <w:rPr>
                <w:rFonts w:ascii="Times New Roman" w:hAnsi="Times New Roman"/>
              </w:rPr>
              <w:t xml:space="preserve"> : Avenue Léon Jean Grégory </w:t>
            </w:r>
          </w:p>
        </w:tc>
      </w:tr>
      <w:tr w:rsidR="00026BE2" w:rsidRPr="00D21098" w14:paraId="40403EA8" w14:textId="77777777" w:rsidTr="00026BE2">
        <w:trPr>
          <w:trHeight w:val="414"/>
        </w:trPr>
        <w:tc>
          <w:tcPr>
            <w:tcW w:w="4813" w:type="dxa"/>
          </w:tcPr>
          <w:p w14:paraId="3D535066" w14:textId="6A818C51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Fonts w:ascii="Times New Roman" w:hAnsi="Times New Roman"/>
              </w:rPr>
            </w:pPr>
            <w:r w:rsidRPr="00D21098">
              <w:rPr>
                <w:rFonts w:ascii="Times New Roman" w:hAnsi="Times New Roman"/>
              </w:rPr>
              <w:t xml:space="preserve">66160 Le Boulou </w:t>
            </w:r>
          </w:p>
        </w:tc>
      </w:tr>
      <w:tr w:rsidR="00026BE2" w:rsidRPr="00D21098" w14:paraId="40D98482" w14:textId="77777777" w:rsidTr="00026BE2">
        <w:trPr>
          <w:trHeight w:val="401"/>
        </w:trPr>
        <w:tc>
          <w:tcPr>
            <w:tcW w:w="4813" w:type="dxa"/>
          </w:tcPr>
          <w:p w14:paraId="7BB0988E" w14:textId="47DBF363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Fonts w:ascii="Times New Roman" w:hAnsi="Times New Roman"/>
                <w:b/>
                <w:bCs/>
              </w:rPr>
            </w:pPr>
            <w:r w:rsidRPr="00D21098">
              <w:rPr>
                <w:rFonts w:ascii="Times New Roman" w:hAnsi="Times New Roman"/>
                <w:b/>
                <w:bCs/>
              </w:rPr>
              <w:t>0033 (0) 4 68 83 75 01</w:t>
            </w:r>
          </w:p>
        </w:tc>
      </w:tr>
      <w:tr w:rsidR="00026BE2" w:rsidRPr="00D21098" w14:paraId="4101D354" w14:textId="77777777" w:rsidTr="00026BE2">
        <w:trPr>
          <w:trHeight w:val="401"/>
        </w:trPr>
        <w:tc>
          <w:tcPr>
            <w:tcW w:w="4813" w:type="dxa"/>
          </w:tcPr>
          <w:p w14:paraId="73BD520E" w14:textId="77777777" w:rsidR="00026BE2" w:rsidRPr="00D21098" w:rsidRDefault="00026BE2" w:rsidP="00026BE2">
            <w:pPr>
              <w:pStyle w:val="Pardfaut"/>
              <w:suppressAutoHyphens/>
              <w:spacing w:before="0" w:after="240" w:line="240" w:lineRule="auto"/>
              <w:rPr>
                <w:rStyle w:val="Aucun"/>
                <w:rFonts w:ascii="Times New Roman" w:hAnsi="Times New Roman"/>
              </w:rPr>
            </w:pPr>
            <w:r w:rsidRPr="00D21098">
              <w:rPr>
                <w:rFonts w:ascii="Times New Roman" w:hAnsi="Times New Roman"/>
                <w:color w:val="004F88"/>
                <w:u w:val="single"/>
              </w:rPr>
              <w:t>maisondelhistoire@mairie-leboulou.fr</w:t>
            </w:r>
          </w:p>
        </w:tc>
      </w:tr>
    </w:tbl>
    <w:p w14:paraId="753C0A95" w14:textId="2E3553CD" w:rsidR="00026BE2" w:rsidRPr="00D21098" w:rsidRDefault="009C503A">
      <w:pPr>
        <w:pStyle w:val="Pardfaut"/>
        <w:suppressAutoHyphens/>
        <w:spacing w:before="0"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3A358F3E" wp14:editId="241EB81A">
            <wp:simplePos x="0" y="0"/>
            <wp:positionH relativeFrom="column">
              <wp:posOffset>86360</wp:posOffset>
            </wp:positionH>
            <wp:positionV relativeFrom="paragraph">
              <wp:posOffset>7620</wp:posOffset>
            </wp:positionV>
            <wp:extent cx="2322195" cy="3284855"/>
            <wp:effectExtent l="0" t="0" r="1905" b="0"/>
            <wp:wrapNone/>
            <wp:docPr id="9773284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2849" name="Image 977328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39102" w14:textId="46076797" w:rsidR="002239ED" w:rsidRPr="00102CC7" w:rsidRDefault="002239ED">
      <w:pPr>
        <w:pStyle w:val="Pardfaut"/>
        <w:suppressAutoHyphens/>
        <w:spacing w:before="0" w:after="240" w:line="240" w:lineRule="auto"/>
        <w:rPr>
          <w:rStyle w:val="Aucun"/>
          <w:rFonts w:ascii="Times New Roman" w:eastAsia="Times New Roman" w:hAnsi="Times New Roman" w:cs="Times New Roman"/>
        </w:rPr>
      </w:pPr>
    </w:p>
    <w:p w14:paraId="52E2444A" w14:textId="121CF212" w:rsidR="00D21098" w:rsidRDefault="00D21098">
      <w:pPr>
        <w:pStyle w:val="Pardfaut"/>
        <w:suppressAutoHyphens/>
        <w:spacing w:before="0" w:after="240" w:line="240" w:lineRule="auto"/>
        <w:rPr>
          <w:rStyle w:val="Aucun"/>
          <w:rFonts w:ascii="Times New Roman" w:hAnsi="Times New Roman"/>
        </w:rPr>
      </w:pPr>
    </w:p>
    <w:p w14:paraId="2F000561" w14:textId="169BCB4A" w:rsidR="0052384E" w:rsidRDefault="0052384E">
      <w:pPr>
        <w:pStyle w:val="Pardfaut"/>
        <w:suppressAutoHyphens/>
        <w:spacing w:before="0" w:after="240" w:line="240" w:lineRule="auto"/>
        <w:rPr>
          <w:rFonts w:ascii="Times New Roman" w:hAnsi="Times New Roman"/>
          <w:noProof/>
          <w14:textOutline w14:w="0" w14:cap="rnd" w14:cmpd="sng" w14:algn="ctr">
            <w14:noFill/>
            <w14:prstDash w14:val="solid"/>
            <w14:bevel/>
          </w14:textOutline>
        </w:rPr>
      </w:pPr>
    </w:p>
    <w:p w14:paraId="136578A7" w14:textId="6EBA5ED7" w:rsidR="0052384E" w:rsidRDefault="0052384E">
      <w:pPr>
        <w:pStyle w:val="Pardfaut"/>
        <w:suppressAutoHyphens/>
        <w:spacing w:before="0" w:after="240" w:line="240" w:lineRule="auto"/>
        <w:rPr>
          <w:rFonts w:ascii="Times New Roman" w:hAnsi="Times New Roman"/>
          <w:noProof/>
          <w14:textOutline w14:w="0" w14:cap="rnd" w14:cmpd="sng" w14:algn="ctr">
            <w14:noFill/>
            <w14:prstDash w14:val="solid"/>
            <w14:bevel/>
          </w14:textOutline>
        </w:rPr>
      </w:pPr>
    </w:p>
    <w:p w14:paraId="494C448C" w14:textId="423C7239" w:rsidR="00D21098" w:rsidRPr="00D21098" w:rsidRDefault="009C503A">
      <w:pPr>
        <w:pStyle w:val="Pardfaut"/>
        <w:suppressAutoHyphens/>
        <w:spacing w:before="0" w:after="240" w:line="240" w:lineRule="auto"/>
        <w:rPr>
          <w:rStyle w:val="Aucun"/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0" locked="0" layoutInCell="1" allowOverlap="1" wp14:anchorId="72B9BA8A" wp14:editId="2A6C9F0E">
            <wp:simplePos x="0" y="0"/>
            <wp:positionH relativeFrom="margin">
              <wp:align>center</wp:align>
            </wp:positionH>
            <wp:positionV relativeFrom="paragraph">
              <wp:posOffset>1844040</wp:posOffset>
            </wp:positionV>
            <wp:extent cx="1008921" cy="877740"/>
            <wp:effectExtent l="0" t="0" r="1270" b="0"/>
            <wp:wrapNone/>
            <wp:docPr id="2403415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41525" name="Image 2403415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21" cy="8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1098" w:rsidRPr="00D21098">
      <w:head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63AAA" w14:textId="77777777" w:rsidR="009C212B" w:rsidRDefault="009C212B">
      <w:r>
        <w:separator/>
      </w:r>
    </w:p>
  </w:endnote>
  <w:endnote w:type="continuationSeparator" w:id="0">
    <w:p w14:paraId="050C8E43" w14:textId="77777777" w:rsidR="009C212B" w:rsidRDefault="009C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344E1" w14:textId="77777777" w:rsidR="009C212B" w:rsidRDefault="009C212B">
      <w:r>
        <w:separator/>
      </w:r>
    </w:p>
  </w:footnote>
  <w:footnote w:type="continuationSeparator" w:id="0">
    <w:p w14:paraId="0029B73D" w14:textId="77777777" w:rsidR="009C212B" w:rsidRDefault="009C2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3CA2B" w14:textId="77777777" w:rsidR="00D21098" w:rsidRDefault="00D21098" w:rsidP="00D21098">
    <w:pPr>
      <w:pStyle w:val="Pardfaut"/>
      <w:suppressAutoHyphens/>
      <w:spacing w:before="0" w:after="240" w:line="240" w:lineRule="auto"/>
      <w:rPr>
        <w:rFonts w:ascii="Times New Roman" w:hAnsi="Times New Roman"/>
      </w:rPr>
    </w:pPr>
    <w:r>
      <w:rPr>
        <w:rFonts w:ascii="Times New Roman" w:hAnsi="Times New Roman"/>
        <w:noProof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763C82FA" wp14:editId="4B952E95">
          <wp:simplePos x="0" y="0"/>
          <wp:positionH relativeFrom="margin">
            <wp:align>right</wp:align>
          </wp:positionH>
          <wp:positionV relativeFrom="paragraph">
            <wp:posOffset>-288290</wp:posOffset>
          </wp:positionV>
          <wp:extent cx="1883410" cy="944880"/>
          <wp:effectExtent l="0" t="0" r="2540" b="7620"/>
          <wp:wrapNone/>
          <wp:docPr id="165769547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695475" name="Image 16576954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410" cy="944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DFA7FE" w14:textId="77777777" w:rsidR="00D21098" w:rsidRPr="00102CC7" w:rsidRDefault="00D21098" w:rsidP="00D21098">
    <w:pPr>
      <w:pStyle w:val="Pardfaut"/>
      <w:suppressAutoHyphens/>
      <w:spacing w:before="0" w:after="240" w:line="240" w:lineRule="auto"/>
      <w:rPr>
        <w:rStyle w:val="Aucun"/>
        <w:rFonts w:ascii="Times New Roman" w:eastAsia="Times New Roman" w:hAnsi="Times New Roman" w:cs="Times New Roman"/>
      </w:rPr>
    </w:pPr>
    <w:r w:rsidRPr="00102CC7">
      <w:rPr>
        <w:rFonts w:ascii="Times New Roman" w:hAnsi="Times New Roman"/>
      </w:rPr>
      <w:t>COMMUNIQU</w:t>
    </w:r>
    <w:r w:rsidRPr="00102CC7">
      <w:rPr>
        <w:rFonts w:ascii="Times New Roman" w:hAnsi="Times New Roman"/>
        <w:lang w:val="pt-PT"/>
      </w:rPr>
      <w:t xml:space="preserve">É </w:t>
    </w:r>
    <w:r w:rsidRPr="00102CC7">
      <w:rPr>
        <w:rFonts w:ascii="Times New Roman" w:hAnsi="Times New Roman"/>
      </w:rPr>
      <w:t>DE PRESSE</w:t>
    </w:r>
  </w:p>
  <w:p w14:paraId="18DF8CD1" w14:textId="77777777" w:rsidR="002239ED" w:rsidRPr="00D21098" w:rsidRDefault="002239ED" w:rsidP="00D2109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9ED"/>
    <w:rsid w:val="0002453F"/>
    <w:rsid w:val="00026BE2"/>
    <w:rsid w:val="00102CC7"/>
    <w:rsid w:val="002239ED"/>
    <w:rsid w:val="0052384E"/>
    <w:rsid w:val="00746B85"/>
    <w:rsid w:val="007B116B"/>
    <w:rsid w:val="007F45B7"/>
    <w:rsid w:val="009C212B"/>
    <w:rsid w:val="009C503A"/>
    <w:rsid w:val="00BF50C1"/>
    <w:rsid w:val="00D21098"/>
    <w:rsid w:val="00F7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673FE"/>
  <w15:docId w15:val="{B0BFAA33-5FCC-4817-94A3-44F8C10E3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En-tte">
    <w:name w:val="header"/>
    <w:basedOn w:val="Normal"/>
    <w:link w:val="En-tteCar"/>
    <w:uiPriority w:val="99"/>
    <w:unhideWhenUsed/>
    <w:rsid w:val="00D210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21098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D210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1098"/>
    <w:rPr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D21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 7</dc:creator>
  <cp:lastModifiedBy>Maison de l'Histoire - Le Boulou</cp:lastModifiedBy>
  <cp:revision>4</cp:revision>
  <dcterms:created xsi:type="dcterms:W3CDTF">2025-03-21T08:55:00Z</dcterms:created>
  <dcterms:modified xsi:type="dcterms:W3CDTF">2025-04-01T12:32:00Z</dcterms:modified>
</cp:coreProperties>
</file>